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513" w:rsidRDefault="00B72513" w:rsidP="00B72513">
      <w:pPr>
        <w:numPr>
          <w:ilvl w:val="0"/>
          <w:numId w:val="1"/>
        </w:numPr>
        <w:tabs>
          <w:tab w:val="left" w:pos="284"/>
        </w:tabs>
        <w:ind w:left="0" w:firstLine="0"/>
        <w:contextualSpacing/>
        <w:jc w:val="both"/>
        <w:rPr>
          <w:rFonts w:eastAsia="Calibri"/>
          <w:szCs w:val="28"/>
        </w:rPr>
      </w:pPr>
      <w:r w:rsidRPr="00402323">
        <w:rPr>
          <w:rFonts w:eastAsia="Calibri"/>
          <w:szCs w:val="28"/>
          <w:u w:val="single"/>
        </w:rPr>
        <w:t>Перевод профессионального текста.</w:t>
      </w:r>
    </w:p>
    <w:p w:rsidR="00B72513" w:rsidRPr="0007485A" w:rsidRDefault="00B72513" w:rsidP="00B72513">
      <w:pPr>
        <w:tabs>
          <w:tab w:val="left" w:pos="284"/>
        </w:tabs>
        <w:contextualSpacing/>
        <w:jc w:val="both"/>
        <w:rPr>
          <w:rFonts w:eastAsia="Calibri"/>
          <w:szCs w:val="28"/>
        </w:rPr>
      </w:pPr>
      <w:r w:rsidRPr="0007485A">
        <w:rPr>
          <w:rFonts w:eastAsia="Calibri"/>
          <w:szCs w:val="28"/>
        </w:rPr>
        <w:t>Максимальное количество баллов – 10. Время выполнения – 45 минут.</w:t>
      </w:r>
    </w:p>
    <w:p w:rsidR="00B72513" w:rsidRDefault="00B72513" w:rsidP="00B72513">
      <w:pPr>
        <w:tabs>
          <w:tab w:val="left" w:pos="284"/>
        </w:tabs>
        <w:contextualSpacing/>
        <w:jc w:val="both"/>
        <w:rPr>
          <w:rFonts w:eastAsia="Calibri"/>
        </w:rPr>
      </w:pPr>
      <w:r w:rsidRPr="000C3BFF">
        <w:rPr>
          <w:rFonts w:eastAsia="Calibri"/>
          <w:szCs w:val="28"/>
        </w:rPr>
        <w:t xml:space="preserve">Перевод </w:t>
      </w:r>
      <w:r>
        <w:rPr>
          <w:rFonts w:eastAsia="Calibri"/>
          <w:szCs w:val="28"/>
        </w:rPr>
        <w:t xml:space="preserve">профессионального </w:t>
      </w:r>
      <w:r w:rsidRPr="000C3BFF">
        <w:rPr>
          <w:rFonts w:eastAsia="Calibri"/>
          <w:szCs w:val="28"/>
        </w:rPr>
        <w:t xml:space="preserve">текста с английского языка </w:t>
      </w:r>
      <w:r>
        <w:rPr>
          <w:rFonts w:eastAsia="Calibri"/>
          <w:szCs w:val="28"/>
        </w:rPr>
        <w:t xml:space="preserve">на русский язык </w:t>
      </w:r>
      <w:r w:rsidRPr="000C3BFF">
        <w:rPr>
          <w:rFonts w:eastAsia="Calibri"/>
          <w:szCs w:val="28"/>
        </w:rPr>
        <w:t xml:space="preserve">с помощью словаря </w:t>
      </w:r>
      <w:r w:rsidRPr="0074112E">
        <w:rPr>
          <w:rFonts w:eastAsia="Calibri"/>
        </w:rPr>
        <w:t>оценивается в 5 баллов</w:t>
      </w:r>
      <w:r>
        <w:rPr>
          <w:rFonts w:eastAsia="Calibri"/>
        </w:rPr>
        <w:t>. Перевод текста на русском языке необходимо впечатать в бланк ответов на персональном компьютере.</w:t>
      </w:r>
    </w:p>
    <w:p w:rsidR="00B72513" w:rsidRPr="00A71FF9" w:rsidRDefault="00B72513" w:rsidP="00B72513">
      <w:pPr>
        <w:jc w:val="center"/>
        <w:rPr>
          <w:b/>
          <w:bCs/>
          <w:color w:val="000000"/>
          <w:szCs w:val="28"/>
          <w:lang w:val="en-US"/>
        </w:rPr>
      </w:pPr>
      <w:r w:rsidRPr="00A71FF9">
        <w:rPr>
          <w:b/>
          <w:bCs/>
          <w:color w:val="000000"/>
          <w:szCs w:val="28"/>
          <w:lang w:val="en-US"/>
        </w:rPr>
        <w:t>Use of Electricity for Farming Processes</w:t>
      </w:r>
    </w:p>
    <w:p w:rsidR="00B72513" w:rsidRPr="00A71FF9" w:rsidRDefault="00B72513" w:rsidP="00B72513">
      <w:pPr>
        <w:ind w:firstLine="705"/>
        <w:jc w:val="both"/>
        <w:rPr>
          <w:color w:val="000000"/>
          <w:szCs w:val="28"/>
          <w:lang w:val="en-US"/>
        </w:rPr>
      </w:pPr>
      <w:r w:rsidRPr="00A71FF9">
        <w:rPr>
          <w:color w:val="000000"/>
          <w:szCs w:val="28"/>
          <w:lang w:val="en-US"/>
        </w:rPr>
        <w:t xml:space="preserve">1. The use of energy on a farm is essential to the increase of agricultural production. Electricity is a clean, versatile and an inexpensive energy. Agricultural electrification is the science and art. It comprises a distribution of electricity in rural areas, the service in keeping electric lines, the use of electricity by farmers, designing electrical equipment for agricultural production and processing operations. Everywhere we </w:t>
      </w:r>
      <w:proofErr w:type="gramStart"/>
      <w:r w:rsidRPr="00A71FF9">
        <w:rPr>
          <w:color w:val="000000"/>
          <w:szCs w:val="28"/>
          <w:lang w:val="en-US"/>
        </w:rPr>
        <w:t>turn</w:t>
      </w:r>
      <w:proofErr w:type="gramEnd"/>
      <w:r w:rsidRPr="00A71FF9">
        <w:rPr>
          <w:color w:val="000000"/>
          <w:szCs w:val="28"/>
          <w:lang w:val="en-US"/>
        </w:rPr>
        <w:t xml:space="preserve"> we can see application of electricity. In many </w:t>
      </w:r>
      <w:proofErr w:type="gramStart"/>
      <w:r w:rsidRPr="00A71FF9">
        <w:rPr>
          <w:color w:val="000000"/>
          <w:szCs w:val="28"/>
          <w:lang w:val="en-US"/>
        </w:rPr>
        <w:t>cases</w:t>
      </w:r>
      <w:proofErr w:type="gramEnd"/>
      <w:r w:rsidRPr="00A71FF9">
        <w:rPr>
          <w:color w:val="000000"/>
          <w:szCs w:val="28"/>
          <w:lang w:val="en-US"/>
        </w:rPr>
        <w:t xml:space="preserve"> this energy is ideally suited for a large number of power requirements. Agricultural electrification can much improve the standards of living of village people. In agricultural production and processing electricity has resulted in higher farm incomes, better working conditions. In future electrification will be able to improve the economic well-being of all people. It must bring comfort and entertainment into every home. </w:t>
      </w:r>
    </w:p>
    <w:p w:rsidR="00B72513" w:rsidRPr="00A71FF9" w:rsidRDefault="00B72513" w:rsidP="00B72513">
      <w:pPr>
        <w:ind w:firstLine="705"/>
        <w:jc w:val="both"/>
        <w:rPr>
          <w:szCs w:val="28"/>
          <w:lang w:val="en-US"/>
        </w:rPr>
      </w:pPr>
      <w:r w:rsidRPr="00A71FF9">
        <w:rPr>
          <w:color w:val="000000"/>
          <w:szCs w:val="28"/>
          <w:lang w:val="en-US"/>
        </w:rPr>
        <w:t xml:space="preserve">2. It is a key factor in our modern system of agriculture. A farmer has various electrical machines on the </w:t>
      </w:r>
      <w:proofErr w:type="gramStart"/>
      <w:r w:rsidRPr="00A71FF9">
        <w:rPr>
          <w:color w:val="000000"/>
          <w:szCs w:val="28"/>
          <w:lang w:val="en-US"/>
        </w:rPr>
        <w:t>farm which</w:t>
      </w:r>
      <w:proofErr w:type="gramEnd"/>
      <w:r w:rsidRPr="00A71FF9">
        <w:rPr>
          <w:color w:val="000000"/>
          <w:szCs w:val="28"/>
          <w:lang w:val="en-US"/>
        </w:rPr>
        <w:t xml:space="preserve"> are used to milk cows, store meat, process fruits and cook food. Electrically operated brooders, lamps, water warmers and many others provide the farmer with </w:t>
      </w:r>
      <w:proofErr w:type="gramStart"/>
      <w:r w:rsidRPr="00A71FF9">
        <w:rPr>
          <w:color w:val="000000"/>
          <w:szCs w:val="28"/>
          <w:lang w:val="en-US"/>
        </w:rPr>
        <w:t>tools which</w:t>
      </w:r>
      <w:proofErr w:type="gramEnd"/>
      <w:r w:rsidRPr="00A71FF9">
        <w:rPr>
          <w:color w:val="000000"/>
          <w:szCs w:val="28"/>
          <w:lang w:val="en-US"/>
        </w:rPr>
        <w:t xml:space="preserve"> save him </w:t>
      </w:r>
      <w:proofErr w:type="spellStart"/>
      <w:r w:rsidRPr="00A71FF9">
        <w:rPr>
          <w:color w:val="000000"/>
          <w:szCs w:val="28"/>
          <w:lang w:val="en-US"/>
        </w:rPr>
        <w:t>labour</w:t>
      </w:r>
      <w:proofErr w:type="spellEnd"/>
      <w:r w:rsidRPr="00A71FF9">
        <w:rPr>
          <w:color w:val="000000"/>
          <w:szCs w:val="28"/>
          <w:lang w:val="en-US"/>
        </w:rPr>
        <w:t>.</w:t>
      </w:r>
    </w:p>
    <w:p w:rsidR="00B72513" w:rsidRPr="00A71FF9" w:rsidRDefault="00B72513" w:rsidP="00B72513">
      <w:pPr>
        <w:ind w:firstLine="705"/>
        <w:jc w:val="both"/>
        <w:rPr>
          <w:color w:val="000000"/>
          <w:szCs w:val="28"/>
          <w:lang w:val="en-US"/>
        </w:rPr>
      </w:pPr>
      <w:r w:rsidRPr="00A71FF9">
        <w:rPr>
          <w:color w:val="000000"/>
          <w:szCs w:val="28"/>
          <w:lang w:val="en-US"/>
        </w:rPr>
        <w:t>Electricity lights </w:t>
      </w:r>
      <w:proofErr w:type="gramStart"/>
      <w:r w:rsidRPr="00A71FF9">
        <w:rPr>
          <w:color w:val="000000"/>
          <w:szCs w:val="28"/>
          <w:lang w:val="en-US"/>
        </w:rPr>
        <w:t>farm-houses</w:t>
      </w:r>
      <w:proofErr w:type="gramEnd"/>
      <w:r w:rsidRPr="00A71FF9">
        <w:rPr>
          <w:color w:val="000000"/>
          <w:szCs w:val="28"/>
          <w:lang w:val="en-US"/>
        </w:rPr>
        <w:t xml:space="preserve"> at night, unloads the silo, pumps water, runs electric motors and does many other things.</w:t>
      </w:r>
    </w:p>
    <w:p w:rsidR="00B72513" w:rsidRPr="00A71FF9" w:rsidRDefault="00B72513" w:rsidP="00B72513">
      <w:pPr>
        <w:ind w:firstLine="705"/>
        <w:jc w:val="both"/>
        <w:rPr>
          <w:color w:val="000000"/>
          <w:szCs w:val="28"/>
          <w:lang w:val="en-US"/>
        </w:rPr>
      </w:pPr>
      <w:r w:rsidRPr="00A71FF9">
        <w:rPr>
          <w:color w:val="000000"/>
          <w:szCs w:val="28"/>
          <w:lang w:val="en-US"/>
        </w:rPr>
        <w:t xml:space="preserve">3. New uses for the application of electricity </w:t>
      </w:r>
      <w:proofErr w:type="gramStart"/>
      <w:r w:rsidRPr="00A71FF9">
        <w:rPr>
          <w:color w:val="000000"/>
          <w:szCs w:val="28"/>
          <w:lang w:val="en-US"/>
        </w:rPr>
        <w:t>are found</w:t>
      </w:r>
      <w:proofErr w:type="gramEnd"/>
      <w:r w:rsidRPr="00A71FF9">
        <w:rPr>
          <w:color w:val="000000"/>
          <w:szCs w:val="28"/>
          <w:lang w:val="en-US"/>
        </w:rPr>
        <w:t xml:space="preserve"> every day. Engineers were long ago able to heat buildings for chick and young animals, glass-</w:t>
      </w:r>
      <w:proofErr w:type="spellStart"/>
      <w:r w:rsidRPr="00A71FF9">
        <w:rPr>
          <w:color w:val="000000"/>
          <w:szCs w:val="28"/>
          <w:lang w:val="en-US"/>
        </w:rPr>
        <w:t>housesand</w:t>
      </w:r>
      <w:proofErr w:type="spellEnd"/>
      <w:r w:rsidRPr="00A71FF9">
        <w:rPr>
          <w:color w:val="000000"/>
          <w:szCs w:val="28"/>
          <w:lang w:val="en-US"/>
        </w:rPr>
        <w:t xml:space="preserve"> other structures used for plant production. It </w:t>
      </w:r>
      <w:proofErr w:type="gramStart"/>
      <w:r w:rsidRPr="00A71FF9">
        <w:rPr>
          <w:color w:val="000000"/>
          <w:szCs w:val="28"/>
          <w:lang w:val="en-US"/>
        </w:rPr>
        <w:t>is generally known</w:t>
      </w:r>
      <w:proofErr w:type="gramEnd"/>
      <w:r w:rsidRPr="00A71FF9">
        <w:rPr>
          <w:color w:val="000000"/>
          <w:szCs w:val="28"/>
          <w:lang w:val="en-US"/>
        </w:rPr>
        <w:t xml:space="preserve"> that flowers can be forced to flower at a certain time by the changed duration of daylight or by means of regulated quantity of electric lighting. If used, </w:t>
      </w:r>
      <w:proofErr w:type="gramStart"/>
      <w:r w:rsidRPr="00A71FF9">
        <w:rPr>
          <w:color w:val="000000"/>
          <w:szCs w:val="28"/>
          <w:lang w:val="en-US"/>
        </w:rPr>
        <w:t>infra-red</w:t>
      </w:r>
      <w:proofErr w:type="gramEnd"/>
      <w:r w:rsidRPr="00A71FF9">
        <w:rPr>
          <w:color w:val="000000"/>
          <w:szCs w:val="28"/>
          <w:lang w:val="en-US"/>
        </w:rPr>
        <w:t xml:space="preserve"> light can improve the generation of certain seeds. Some insects </w:t>
      </w:r>
      <w:proofErr w:type="gramStart"/>
      <w:r w:rsidRPr="00A71FF9">
        <w:rPr>
          <w:color w:val="000000"/>
          <w:szCs w:val="28"/>
          <w:lang w:val="en-US"/>
        </w:rPr>
        <w:t>can be killed</w:t>
      </w:r>
      <w:proofErr w:type="gramEnd"/>
      <w:r w:rsidRPr="00A71FF9">
        <w:rPr>
          <w:color w:val="000000"/>
          <w:szCs w:val="28"/>
          <w:lang w:val="en-US"/>
        </w:rPr>
        <w:t xml:space="preserve"> by the application of these rays. </w:t>
      </w:r>
      <w:proofErr w:type="gramStart"/>
      <w:r w:rsidRPr="00A71FF9">
        <w:rPr>
          <w:color w:val="000000"/>
          <w:szCs w:val="28"/>
          <w:lang w:val="en-US"/>
        </w:rPr>
        <w:t>Infra-red</w:t>
      </w:r>
      <w:proofErr w:type="gramEnd"/>
      <w:r w:rsidRPr="00A71FF9">
        <w:rPr>
          <w:color w:val="000000"/>
          <w:szCs w:val="28"/>
          <w:lang w:val="en-US"/>
        </w:rPr>
        <w:t xml:space="preserve"> light produced artificially nowadays, is widely used as a source of heat in brood chambers for chicks and to a less extent in breeding pens for pigs, lambs and calves. </w:t>
      </w:r>
      <w:proofErr w:type="gramStart"/>
      <w:r w:rsidRPr="00A71FF9">
        <w:rPr>
          <w:color w:val="000000"/>
          <w:szCs w:val="28"/>
          <w:lang w:val="en-US"/>
        </w:rPr>
        <w:t>Infra-red</w:t>
      </w:r>
      <w:proofErr w:type="gramEnd"/>
      <w:r w:rsidRPr="00A71FF9">
        <w:rPr>
          <w:color w:val="000000"/>
          <w:szCs w:val="28"/>
          <w:lang w:val="en-US"/>
        </w:rPr>
        <w:t xml:space="preserve"> light thaws water-pipes or prevents such pipes from freezing during severe cold. These rays </w:t>
      </w:r>
      <w:proofErr w:type="gramStart"/>
      <w:r w:rsidRPr="00A71FF9">
        <w:rPr>
          <w:color w:val="000000"/>
          <w:szCs w:val="28"/>
          <w:lang w:val="en-US"/>
        </w:rPr>
        <w:t>can be used</w:t>
      </w:r>
      <w:proofErr w:type="gramEnd"/>
      <w:r w:rsidRPr="00A71FF9">
        <w:rPr>
          <w:color w:val="000000"/>
          <w:szCs w:val="28"/>
          <w:lang w:val="en-US"/>
        </w:rPr>
        <w:t xml:space="preserve"> to dry vegetables and fruit artificially after washing. </w:t>
      </w:r>
    </w:p>
    <w:p w:rsidR="00B72513" w:rsidRPr="00A71FF9" w:rsidRDefault="00B72513" w:rsidP="00B72513">
      <w:pPr>
        <w:ind w:firstLine="705"/>
        <w:jc w:val="both"/>
        <w:rPr>
          <w:color w:val="000000"/>
          <w:szCs w:val="28"/>
          <w:lang w:val="en-US"/>
        </w:rPr>
      </w:pPr>
      <w:r w:rsidRPr="00A71FF9">
        <w:rPr>
          <w:color w:val="000000"/>
          <w:szCs w:val="28"/>
          <w:lang w:val="en-US"/>
        </w:rPr>
        <w:t>In addition to these examples, there are further application of electricity for soldering and welding, as well as the known process of brazing by means of carbon tips connected to the welding apparatus.</w:t>
      </w:r>
    </w:p>
    <w:p w:rsidR="00B72513" w:rsidRPr="00A71FF9" w:rsidRDefault="00B72513" w:rsidP="00B72513">
      <w:pPr>
        <w:spacing w:before="75" w:line="360" w:lineRule="atLeast"/>
        <w:ind w:firstLine="705"/>
        <w:jc w:val="both"/>
        <w:rPr>
          <w:color w:val="000000"/>
          <w:sz w:val="32"/>
          <w:szCs w:val="32"/>
          <w:lang w:val="en-US"/>
        </w:rPr>
      </w:pPr>
    </w:p>
    <w:p w:rsidR="00EA038E" w:rsidRPr="00B72513" w:rsidRDefault="00B72513">
      <w:pPr>
        <w:rPr>
          <w:lang w:val="en-US"/>
        </w:rPr>
      </w:pPr>
      <w:bookmarkStart w:id="0" w:name="_GoBack"/>
      <w:bookmarkEnd w:id="0"/>
    </w:p>
    <w:sectPr w:rsidR="00EA038E" w:rsidRPr="00B725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14E7"/>
    <w:multiLevelType w:val="hybridMultilevel"/>
    <w:tmpl w:val="4DB6B826"/>
    <w:lvl w:ilvl="0" w:tplc="11E25798">
      <w:start w:val="1"/>
      <w:numFmt w:val="decimal"/>
      <w:lvlText w:val="%1."/>
      <w:lvlJc w:val="left"/>
      <w:pPr>
        <w:ind w:left="1125" w:hanging="360"/>
      </w:pPr>
      <w:rPr>
        <w:rFonts w:ascii="Times New Roman" w:eastAsia="Calibri" w:hAnsi="Times New Roman" w:cs="Times New Roman"/>
        <w:color w:val="auto"/>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513"/>
    <w:rsid w:val="001A6B1E"/>
    <w:rsid w:val="00955E83"/>
    <w:rsid w:val="00B72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F1EC2B-B375-447D-93B5-63485A90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51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410</Words>
  <Characters>2342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2021-03-04T19:49:00Z</dcterms:created>
  <dcterms:modified xsi:type="dcterms:W3CDTF">2021-03-04T19:50:00Z</dcterms:modified>
</cp:coreProperties>
</file>